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4F1E8"/>
  <w:body>
    <w:p w14:paraId="16D707CE" w14:textId="1C5D6EF2" w:rsidR="003245F4" w:rsidRPr="00662E68" w:rsidRDefault="003245F4" w:rsidP="00662E68">
      <w:pPr>
        <w:jc w:val="center"/>
        <w:rPr>
          <w:rFonts w:ascii="GHEA Grapalat" w:hAnsi="GHEA Grapalat"/>
          <w:b/>
          <w:bCs/>
          <w:sz w:val="32"/>
          <w:szCs w:val="32"/>
          <w:lang w:val="hy-AM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7E3ECB9" wp14:editId="5F33505A">
            <wp:simplePos x="0" y="0"/>
            <wp:positionH relativeFrom="margin">
              <wp:posOffset>202989</wp:posOffset>
            </wp:positionH>
            <wp:positionV relativeFrom="paragraph">
              <wp:posOffset>0</wp:posOffset>
            </wp:positionV>
            <wp:extent cx="1608666" cy="1608666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666" cy="160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FA426" w14:textId="1500C5E5" w:rsidR="003245F4" w:rsidRPr="0097742F" w:rsidRDefault="003245F4" w:rsidP="00662E68">
      <w:pPr>
        <w:jc w:val="center"/>
        <w:rPr>
          <w:rFonts w:ascii="GHEA Grapalat" w:hAnsi="GHEA Grapalat"/>
          <w:b/>
          <w:bCs/>
          <w:color w:val="000000" w:themeColor="text1"/>
          <w:sz w:val="40"/>
          <w:szCs w:val="40"/>
          <w:lang w:val="hy-AM"/>
        </w:rPr>
      </w:pPr>
      <w:r w:rsidRPr="0097742F">
        <w:rPr>
          <w:rFonts w:ascii="GHEA Grapalat" w:hAnsi="GHEA Grapalat" w:cstheme="minorHAnsi"/>
          <w:b/>
          <w:bCs/>
          <w:color w:val="000000" w:themeColor="text1"/>
          <w:sz w:val="40"/>
          <w:szCs w:val="40"/>
          <w:lang w:val="hy-AM"/>
        </w:rPr>
        <w:t>«</w:t>
      </w:r>
      <w:r w:rsidRPr="0097742F">
        <w:rPr>
          <w:rFonts w:ascii="GHEA Grapalat" w:hAnsi="GHEA Grapalat"/>
          <w:b/>
          <w:bCs/>
          <w:color w:val="000000" w:themeColor="text1"/>
          <w:sz w:val="40"/>
          <w:szCs w:val="40"/>
          <w:lang w:val="hy-AM"/>
        </w:rPr>
        <w:t>Ջերմուկի</w:t>
      </w:r>
      <w:r w:rsidRPr="0097742F">
        <w:rPr>
          <w:rFonts w:ascii="GHEA Grapalat" w:hAnsi="GHEA Grapalat" w:cstheme="minorHAnsi"/>
          <w:b/>
          <w:bCs/>
          <w:color w:val="000000" w:themeColor="text1"/>
          <w:sz w:val="40"/>
          <w:szCs w:val="40"/>
          <w:lang w:val="hy-AM"/>
        </w:rPr>
        <w:t>»</w:t>
      </w:r>
    </w:p>
    <w:p w14:paraId="51D015BE" w14:textId="59B4A866" w:rsidR="003245F4" w:rsidRPr="0097742F" w:rsidRDefault="003245F4" w:rsidP="00662E68">
      <w:pPr>
        <w:spacing w:line="240" w:lineRule="auto"/>
        <w:jc w:val="center"/>
        <w:rPr>
          <w:rFonts w:ascii="GHEA Grapalat" w:hAnsi="GHEA Grapalat"/>
          <w:b/>
          <w:bCs/>
          <w:color w:val="000000" w:themeColor="text1"/>
          <w:sz w:val="40"/>
          <w:szCs w:val="40"/>
          <w:lang w:val="hy-AM"/>
        </w:rPr>
      </w:pPr>
      <w:r w:rsidRPr="0097742F">
        <w:rPr>
          <w:rFonts w:ascii="GHEA Grapalat" w:hAnsi="GHEA Grapalat"/>
          <w:b/>
          <w:bCs/>
          <w:color w:val="000000" w:themeColor="text1"/>
          <w:sz w:val="40"/>
          <w:szCs w:val="40"/>
          <w:lang w:val="hy-AM"/>
        </w:rPr>
        <w:t>արգելավայր</w:t>
      </w:r>
    </w:p>
    <w:p w14:paraId="36DEF13E" w14:textId="23869803" w:rsidR="003245F4" w:rsidRPr="003245F4" w:rsidRDefault="003245F4" w:rsidP="003245F4">
      <w:pPr>
        <w:spacing w:line="240" w:lineRule="auto"/>
        <w:jc w:val="center"/>
        <w:rPr>
          <w:rFonts w:ascii="GHEA Grapalat" w:hAnsi="GHEA Grapalat"/>
          <w:b/>
          <w:bCs/>
          <w:color w:val="525252" w:themeColor="accent3" w:themeShade="80"/>
          <w:sz w:val="24"/>
          <w:szCs w:val="24"/>
          <w:lang w:val="hy-AM"/>
        </w:rPr>
      </w:pPr>
      <w:r w:rsidRPr="003245F4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64F5CC26" wp14:editId="4F35FFAE">
            <wp:simplePos x="0" y="0"/>
            <wp:positionH relativeFrom="leftMargin">
              <wp:align>right</wp:align>
            </wp:positionH>
            <wp:positionV relativeFrom="paragraph">
              <wp:posOffset>244687</wp:posOffset>
            </wp:positionV>
            <wp:extent cx="342900" cy="342900"/>
            <wp:effectExtent l="0" t="0" r="0" b="0"/>
            <wp:wrapThrough wrapText="bothSides">
              <wp:wrapPolygon edited="0">
                <wp:start x="6000" y="0"/>
                <wp:lineTo x="4800" y="7200"/>
                <wp:lineTo x="4800" y="14400"/>
                <wp:lineTo x="7200" y="20400"/>
                <wp:lineTo x="13200" y="20400"/>
                <wp:lineTo x="15600" y="14400"/>
                <wp:lineTo x="15600" y="6000"/>
                <wp:lineTo x="13200" y="0"/>
                <wp:lineTo x="6000" y="0"/>
              </wp:wrapPolygon>
            </wp:wrapThrough>
            <wp:docPr id="12" name="Graphic 1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Marker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D99B7C" w14:textId="5C866E07" w:rsidR="003245F4" w:rsidRPr="00662E68" w:rsidRDefault="003245F4" w:rsidP="003245F4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sz w:val="24"/>
          <w:szCs w:val="24"/>
          <w:lang w:val="hy-AM"/>
        </w:rPr>
        <w:t xml:space="preserve">  Վայր՝ </w:t>
      </w:r>
      <w:r w:rsidR="00AD6C60" w:rsidRPr="00662E68">
        <w:rPr>
          <w:rFonts w:ascii="GHEA Grapalat" w:hAnsi="GHEA Grapalat"/>
          <w:sz w:val="24"/>
          <w:szCs w:val="24"/>
          <w:lang w:val="hy-AM"/>
        </w:rPr>
        <w:t>Հայաստանի Վայոց ձորի մարզում, Արփա գետի վերին ավազանում</w:t>
      </w:r>
    </w:p>
    <w:p w14:paraId="342EB439" w14:textId="77777777" w:rsidR="003245F4" w:rsidRPr="00662E68" w:rsidRDefault="003245F4" w:rsidP="003245F4">
      <w:pPr>
        <w:spacing w:after="0" w:line="240" w:lineRule="auto"/>
        <w:ind w:hanging="142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 wp14:anchorId="240020E3" wp14:editId="13A97DD7">
            <wp:simplePos x="0" y="0"/>
            <wp:positionH relativeFrom="leftMargin">
              <wp:align>right</wp:align>
            </wp:positionH>
            <wp:positionV relativeFrom="paragraph">
              <wp:posOffset>112607</wp:posOffset>
            </wp:positionV>
            <wp:extent cx="365760" cy="381000"/>
            <wp:effectExtent l="0" t="0" r="0" b="0"/>
            <wp:wrapTight wrapText="bothSides">
              <wp:wrapPolygon edited="0">
                <wp:start x="0" y="0"/>
                <wp:lineTo x="0" y="20520"/>
                <wp:lineTo x="20250" y="20520"/>
                <wp:lineTo x="20250" y="8640"/>
                <wp:lineTo x="18000" y="5400"/>
                <wp:lineTo x="5625" y="0"/>
                <wp:lineTo x="0" y="0"/>
              </wp:wrapPolygon>
            </wp:wrapTight>
            <wp:docPr id="13" name="Graphic 13" descr="Upward tren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Upward trend with solid fill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4AFD1" w14:textId="4D434D68" w:rsidR="003245F4" w:rsidRPr="00662E68" w:rsidRDefault="003245F4" w:rsidP="003245F4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 wp14:anchorId="2B760BE4" wp14:editId="1EE38CF7">
            <wp:simplePos x="0" y="0"/>
            <wp:positionH relativeFrom="leftMargin">
              <wp:align>right</wp:align>
            </wp:positionH>
            <wp:positionV relativeFrom="paragraph">
              <wp:posOffset>339725</wp:posOffset>
            </wp:positionV>
            <wp:extent cx="320040" cy="350520"/>
            <wp:effectExtent l="0" t="0" r="3810" b="0"/>
            <wp:wrapTight wrapText="bothSides">
              <wp:wrapPolygon edited="0">
                <wp:start x="10286" y="1174"/>
                <wp:lineTo x="0" y="4696"/>
                <wp:lineTo x="0" y="17609"/>
                <wp:lineTo x="7714" y="19957"/>
                <wp:lineTo x="12857" y="19957"/>
                <wp:lineTo x="20571" y="17609"/>
                <wp:lineTo x="20571" y="9391"/>
                <wp:lineTo x="19286" y="1174"/>
                <wp:lineTo x="10286" y="1174"/>
              </wp:wrapPolygon>
            </wp:wrapTight>
            <wp:docPr id="17" name="Graphic 17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Map with pin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2E68">
        <w:rPr>
          <w:rFonts w:ascii="GHEA Grapalat" w:hAnsi="GHEA Grapalat"/>
          <w:sz w:val="24"/>
          <w:szCs w:val="24"/>
          <w:lang w:val="hy-AM"/>
        </w:rPr>
        <w:t>Բարձրություն՝ 2000</w:t>
      </w:r>
      <w:r w:rsidR="00DE2105" w:rsidRPr="00662E68">
        <w:rPr>
          <w:rFonts w:ascii="GHEA Grapalat" w:hAnsi="GHEA Grapalat"/>
          <w:sz w:val="24"/>
          <w:szCs w:val="24"/>
          <w:lang w:val="hy-AM"/>
        </w:rPr>
        <w:t>-2500</w:t>
      </w:r>
      <w:r w:rsidRPr="00662E68">
        <w:rPr>
          <w:rFonts w:ascii="GHEA Grapalat" w:hAnsi="GHEA Grapalat"/>
          <w:sz w:val="24"/>
          <w:szCs w:val="24"/>
          <w:lang w:val="hy-AM"/>
        </w:rPr>
        <w:t xml:space="preserve"> մ</w:t>
      </w:r>
    </w:p>
    <w:p w14:paraId="5A99DF35" w14:textId="67611935" w:rsidR="003245F4" w:rsidRPr="00662E68" w:rsidRDefault="003245F4" w:rsidP="003245F4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6C173D0A" wp14:editId="7AC7AD5D">
            <wp:simplePos x="0" y="0"/>
            <wp:positionH relativeFrom="column">
              <wp:posOffset>-377190</wp:posOffset>
            </wp:positionH>
            <wp:positionV relativeFrom="paragraph">
              <wp:posOffset>339725</wp:posOffset>
            </wp:positionV>
            <wp:extent cx="350520" cy="350520"/>
            <wp:effectExtent l="0" t="0" r="0" b="0"/>
            <wp:wrapTight wrapText="bothSides">
              <wp:wrapPolygon edited="0">
                <wp:start x="9391" y="0"/>
                <wp:lineTo x="2348" y="9391"/>
                <wp:lineTo x="0" y="19957"/>
                <wp:lineTo x="11739" y="19957"/>
                <wp:lineTo x="19957" y="16435"/>
                <wp:lineTo x="19957" y="9391"/>
                <wp:lineTo x="14087" y="0"/>
                <wp:lineTo x="9391" y="0"/>
              </wp:wrapPolygon>
            </wp:wrapTight>
            <wp:docPr id="23" name="Graphic 23" descr="Gave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Gavel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2E68">
        <w:rPr>
          <w:rFonts w:ascii="GHEA Grapalat" w:hAnsi="GHEA Grapalat"/>
          <w:sz w:val="24"/>
          <w:szCs w:val="24"/>
          <w:lang w:val="hy-AM"/>
        </w:rPr>
        <w:t xml:space="preserve"> Տարածք՝ </w:t>
      </w:r>
      <w:r w:rsidRPr="00662E68">
        <w:rPr>
          <w:rFonts w:ascii="GHEA Grapalat" w:hAnsi="GHEA Grapalat"/>
          <w:color w:val="000000" w:themeColor="text1"/>
          <w:sz w:val="24"/>
          <w:szCs w:val="24"/>
          <w:lang w:val="hy-AM"/>
        </w:rPr>
        <w:t>4806.1 հա</w:t>
      </w:r>
    </w:p>
    <w:p w14:paraId="5C14DEE0" w14:textId="7781D4C0" w:rsidR="003245F4" w:rsidRPr="00662E68" w:rsidRDefault="00662E68" w:rsidP="003245F4">
      <w:pPr>
        <w:spacing w:line="240" w:lineRule="auto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 wp14:anchorId="1C0C541A" wp14:editId="74070A9E">
            <wp:simplePos x="0" y="0"/>
            <wp:positionH relativeFrom="leftMargin">
              <wp:align>right</wp:align>
            </wp:positionH>
            <wp:positionV relativeFrom="paragraph">
              <wp:posOffset>340783</wp:posOffset>
            </wp:positionV>
            <wp:extent cx="350520" cy="350520"/>
            <wp:effectExtent l="0" t="0" r="0" b="0"/>
            <wp:wrapTight wrapText="bothSides">
              <wp:wrapPolygon edited="0">
                <wp:start x="5870" y="0"/>
                <wp:lineTo x="0" y="2348"/>
                <wp:lineTo x="0" y="11739"/>
                <wp:lineTo x="7043" y="19957"/>
                <wp:lineTo x="12913" y="19957"/>
                <wp:lineTo x="19957" y="10565"/>
                <wp:lineTo x="19957" y="8217"/>
                <wp:lineTo x="15261" y="0"/>
                <wp:lineTo x="5870" y="0"/>
              </wp:wrapPolygon>
            </wp:wrapTight>
            <wp:docPr id="24" name="Graphic 24" descr="Deciduous tre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Deciduous tree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45F4" w:rsidRPr="00662E68">
        <w:rPr>
          <w:rFonts w:ascii="GHEA Grapalat" w:hAnsi="GHEA Grapalat"/>
          <w:sz w:val="24"/>
          <w:szCs w:val="24"/>
          <w:lang w:val="hy-AM"/>
        </w:rPr>
        <w:t xml:space="preserve"> Հիմնադրվել է՝</w:t>
      </w:r>
      <w:r w:rsidR="00485C6E" w:rsidRPr="00662E68">
        <w:rPr>
          <w:rFonts w:ascii="GHEA Grapalat" w:hAnsi="GHEA Grapalat"/>
          <w:sz w:val="24"/>
          <w:szCs w:val="24"/>
          <w:lang w:val="hy-AM"/>
        </w:rPr>
        <w:t xml:space="preserve"> 13.09.1958 թ. (ՀՍՍՀ Մինիստրների </w:t>
      </w:r>
      <w:proofErr w:type="spellStart"/>
      <w:r w:rsidR="00485C6E" w:rsidRPr="00662E68">
        <w:rPr>
          <w:rFonts w:ascii="GHEA Grapalat" w:hAnsi="GHEA Grapalat"/>
          <w:sz w:val="24"/>
          <w:szCs w:val="24"/>
          <w:lang w:val="hy-AM"/>
        </w:rPr>
        <w:t>սովետի</w:t>
      </w:r>
      <w:proofErr w:type="spellEnd"/>
      <w:r w:rsidR="00485C6E" w:rsidRPr="00662E68">
        <w:rPr>
          <w:rFonts w:ascii="GHEA Grapalat" w:hAnsi="GHEA Grapalat"/>
          <w:sz w:val="24"/>
          <w:szCs w:val="24"/>
          <w:lang w:val="hy-AM"/>
        </w:rPr>
        <w:t xml:space="preserve"> N 341 որոշում)</w:t>
      </w:r>
    </w:p>
    <w:p w14:paraId="27B7236C" w14:textId="33D20CBE" w:rsidR="003245F4" w:rsidRPr="00662E68" w:rsidRDefault="003245F4" w:rsidP="00662E68">
      <w:pPr>
        <w:pStyle w:val="ListBullet"/>
        <w:numPr>
          <w:ilvl w:val="0"/>
          <w:numId w:val="0"/>
        </w:numPr>
        <w:ind w:left="360" w:hanging="360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Ծառատեսակներ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>՝ Կաղնի, Կաղնի ց</w:t>
      </w:r>
      <w:r w:rsidRPr="00662E68">
        <w:rPr>
          <w:rFonts w:ascii="GHEA Grapalat" w:hAnsi="GHEA Grapalat" w:cs="Tahoma"/>
          <w:sz w:val="24"/>
          <w:szCs w:val="24"/>
          <w:lang w:val="hy-AM"/>
        </w:rPr>
        <w:t xml:space="preserve">ածրաբուն,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Գիհի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>։</w:t>
      </w:r>
    </w:p>
    <w:p w14:paraId="37D6BD3A" w14:textId="77777777" w:rsidR="003245F4" w:rsidRPr="003245F4" w:rsidRDefault="003245F4" w:rsidP="003245F4">
      <w:pPr>
        <w:rPr>
          <w:rFonts w:ascii="GHEA Grapalat" w:hAnsi="GHEA Grapalat"/>
          <w:sz w:val="24"/>
          <w:szCs w:val="24"/>
          <w:lang w:val="hy-AM"/>
        </w:rPr>
      </w:pPr>
      <w:r w:rsidRPr="003245F4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4262F7D" w14:textId="77777777" w:rsidR="003245F4" w:rsidRPr="003245F4" w:rsidRDefault="003245F4" w:rsidP="003245F4">
      <w:pPr>
        <w:pStyle w:val="Heading2"/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</w:pPr>
      <w:r w:rsidRPr="003245F4">
        <w:rPr>
          <w:rFonts w:ascii="GHEA Grapalat" w:hAnsi="GHEA Grapalat"/>
          <w:color w:val="525252" w:themeColor="accent3" w:themeShade="80"/>
          <w:sz w:val="24"/>
          <w:szCs w:val="24"/>
          <w:lang w:val="hy-AM"/>
        </w:rPr>
        <w:t>Պահպանվող օբյեկտներ</w:t>
      </w:r>
    </w:p>
    <w:p w14:paraId="527A6214" w14:textId="77777777" w:rsidR="00662E68" w:rsidRDefault="00662E68" w:rsidP="003245F4">
      <w:pPr>
        <w:rPr>
          <w:rFonts w:ascii="GHEA Grapalat" w:hAnsi="GHEA Grapalat"/>
          <w:sz w:val="24"/>
          <w:szCs w:val="24"/>
          <w:lang w:val="hy-AM"/>
        </w:rPr>
      </w:pPr>
    </w:p>
    <w:p w14:paraId="78A72E1F" w14:textId="2FF7CE2B" w:rsidR="003245F4" w:rsidRDefault="0097742F" w:rsidP="00662E68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r w:rsidR="00662E68" w:rsidRPr="003245F4">
        <w:rPr>
          <w:rFonts w:ascii="GHEA Grapalat" w:hAnsi="GHEA Grapalat"/>
          <w:sz w:val="24"/>
          <w:szCs w:val="24"/>
          <w:lang w:val="hy-AM"/>
        </w:rPr>
        <w:t>Պահպանման օբյեկտ</w:t>
      </w:r>
      <w:r w:rsidR="00662E68">
        <w:rPr>
          <w:rFonts w:ascii="GHEA Grapalat" w:hAnsi="GHEA Grapalat"/>
          <w:sz w:val="24"/>
          <w:szCs w:val="24"/>
          <w:lang w:val="hy-AM"/>
        </w:rPr>
        <w:t xml:space="preserve"> են հանդիսանում՝ </w:t>
      </w:r>
      <w:proofErr w:type="spellStart"/>
      <w:r w:rsidR="00485C6E" w:rsidRPr="00485C6E">
        <w:rPr>
          <w:rFonts w:ascii="GHEA Grapalat" w:hAnsi="GHEA Grapalat"/>
          <w:sz w:val="24"/>
          <w:szCs w:val="24"/>
          <w:lang w:val="hy-AM"/>
        </w:rPr>
        <w:t>Խոշորառէջ</w:t>
      </w:r>
      <w:proofErr w:type="spellEnd"/>
      <w:r w:rsidR="00485C6E" w:rsidRPr="00485C6E">
        <w:rPr>
          <w:rFonts w:ascii="GHEA Grapalat" w:hAnsi="GHEA Grapalat"/>
          <w:sz w:val="24"/>
          <w:szCs w:val="24"/>
          <w:lang w:val="hy-AM"/>
        </w:rPr>
        <w:t xml:space="preserve"> կաղնու լեռնային անտառները և դրանց բնորոշ կենդանական աշխարհը:</w:t>
      </w:r>
    </w:p>
    <w:p w14:paraId="05AAA2A5" w14:textId="2984204F" w:rsidR="00662E68" w:rsidRDefault="0097742F" w:rsidP="00662E68">
      <w:pPr>
        <w:pStyle w:val="ListBullet"/>
        <w:numPr>
          <w:ilvl w:val="0"/>
          <w:numId w:val="0"/>
        </w:num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proofErr w:type="spellStart"/>
      <w:r w:rsidR="00662E68">
        <w:rPr>
          <w:rFonts w:ascii="GHEA Grapalat" w:hAnsi="GHEA Grapalat"/>
          <w:sz w:val="24"/>
          <w:szCs w:val="24"/>
          <w:lang w:val="hy-AM"/>
        </w:rPr>
        <w:t>Ա</w:t>
      </w:r>
      <w:r w:rsidR="00662E68" w:rsidRPr="00AB456D">
        <w:rPr>
          <w:rFonts w:ascii="GHEA Grapalat" w:hAnsi="GHEA Grapalat"/>
          <w:sz w:val="24"/>
          <w:szCs w:val="24"/>
          <w:lang w:val="hy-AM"/>
        </w:rPr>
        <w:t>րգելավայրի</w:t>
      </w:r>
      <w:proofErr w:type="spellEnd"/>
      <w:r w:rsidR="00662E68" w:rsidRPr="00AB456D">
        <w:rPr>
          <w:rFonts w:ascii="GHEA Grapalat" w:hAnsi="GHEA Grapalat"/>
          <w:sz w:val="24"/>
          <w:szCs w:val="24"/>
          <w:lang w:val="hy-AM"/>
        </w:rPr>
        <w:t xml:space="preserve"> </w:t>
      </w:r>
      <w:r w:rsidR="00662E68">
        <w:rPr>
          <w:rFonts w:ascii="GHEA Grapalat" w:hAnsi="GHEA Grapalat"/>
          <w:sz w:val="24"/>
          <w:szCs w:val="24"/>
          <w:lang w:val="hy-AM"/>
        </w:rPr>
        <w:t xml:space="preserve">անտառածածկ տարածքներում </w:t>
      </w:r>
      <w:r w:rsidR="00662E68" w:rsidRPr="00AB456D">
        <w:rPr>
          <w:rFonts w:ascii="GHEA Grapalat" w:hAnsi="GHEA Grapalat"/>
          <w:sz w:val="24"/>
          <w:szCs w:val="24"/>
          <w:lang w:val="hy-AM"/>
        </w:rPr>
        <w:t xml:space="preserve">հանդիպում են հազվագյուտ </w:t>
      </w:r>
      <w:proofErr w:type="spellStart"/>
      <w:r w:rsidR="00662E68" w:rsidRPr="00AB456D">
        <w:rPr>
          <w:rFonts w:ascii="GHEA Grapalat" w:hAnsi="GHEA Grapalat"/>
          <w:sz w:val="24"/>
          <w:szCs w:val="24"/>
          <w:lang w:val="hy-AM"/>
        </w:rPr>
        <w:t>կենդանատեսակներ</w:t>
      </w:r>
      <w:proofErr w:type="spellEnd"/>
      <w:r w:rsidR="00662E68" w:rsidRPr="00AB456D">
        <w:rPr>
          <w:rFonts w:ascii="GHEA Grapalat" w:hAnsi="GHEA Grapalat"/>
          <w:sz w:val="24"/>
          <w:szCs w:val="24"/>
          <w:lang w:val="hy-AM"/>
        </w:rPr>
        <w:t>, որոնք գրանցված են ՀՀ Կարմիր գրքում</w:t>
      </w:r>
      <w:r w:rsidR="00662E68">
        <w:rPr>
          <w:rFonts w:ascii="GHEA Grapalat" w:hAnsi="GHEA Grapalat"/>
          <w:sz w:val="24"/>
          <w:szCs w:val="24"/>
          <w:lang w:val="hy-AM"/>
        </w:rPr>
        <w:t xml:space="preserve">, որոնցից են՝ </w:t>
      </w:r>
    </w:p>
    <w:p w14:paraId="38F551FD" w14:textId="77777777" w:rsidR="008640B0" w:rsidRDefault="008640B0" w:rsidP="00662E68">
      <w:pPr>
        <w:pStyle w:val="ListBullet"/>
        <w:numPr>
          <w:ilvl w:val="0"/>
          <w:numId w:val="0"/>
        </w:numPr>
        <w:rPr>
          <w:rFonts w:ascii="GHEA Grapalat" w:hAnsi="GHEA Grapalat"/>
          <w:sz w:val="24"/>
          <w:szCs w:val="24"/>
          <w:lang w:val="hy-AM"/>
        </w:rPr>
      </w:pPr>
    </w:p>
    <w:p w14:paraId="32291375" w14:textId="4CD84440" w:rsidR="008640B0" w:rsidRPr="00662E68" w:rsidRDefault="008640B0" w:rsidP="00662E68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8640B0">
        <w:rPr>
          <w:rFonts w:ascii="GHEA Grapalat" w:hAnsi="GHEA Grapalat"/>
          <w:sz w:val="24"/>
          <w:szCs w:val="24"/>
          <w:lang w:val="hy-AM"/>
        </w:rPr>
        <w:t xml:space="preserve">Կպչուկ </w:t>
      </w:r>
      <w:proofErr w:type="spellStart"/>
      <w:r w:rsidRPr="008640B0">
        <w:rPr>
          <w:rFonts w:ascii="GHEA Grapalat" w:hAnsi="GHEA Grapalat"/>
          <w:sz w:val="24"/>
          <w:szCs w:val="24"/>
          <w:lang w:val="hy-AM"/>
        </w:rPr>
        <w:t>իլիկաթիթեռ</w:t>
      </w:r>
      <w:r>
        <w:rPr>
          <w:rFonts w:ascii="GHEA Grapalat" w:hAnsi="GHEA Grapalat"/>
          <w:sz w:val="24"/>
          <w:szCs w:val="24"/>
          <w:lang w:val="hy-AM"/>
        </w:rPr>
        <w:t>ը</w:t>
      </w:r>
      <w:proofErr w:type="spellEnd"/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</w:rPr>
        <w:t>(</w:t>
      </w:r>
      <w:proofErr w:type="spellStart"/>
      <w:r w:rsidRPr="008640B0">
        <w:rPr>
          <w:rFonts w:ascii="GHEA Grapalat" w:hAnsi="GHEA Grapalat"/>
          <w:sz w:val="24"/>
          <w:szCs w:val="24"/>
          <w:lang w:val="hy-AM"/>
        </w:rPr>
        <w:t>Hyles</w:t>
      </w:r>
      <w:proofErr w:type="spellEnd"/>
      <w:r w:rsidRPr="008640B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640B0">
        <w:rPr>
          <w:rFonts w:ascii="GHEA Grapalat" w:hAnsi="GHEA Grapalat"/>
          <w:sz w:val="24"/>
          <w:szCs w:val="24"/>
          <w:lang w:val="hy-AM"/>
        </w:rPr>
        <w:t>hippophaes</w:t>
      </w:r>
      <w:proofErr w:type="spellEnd"/>
      <w:r w:rsidR="0097742F">
        <w:rPr>
          <w:rFonts w:ascii="GHEA Grapalat" w:hAnsi="GHEA Grapalat"/>
          <w:sz w:val="24"/>
          <w:szCs w:val="24"/>
        </w:rPr>
        <w:t>)</w:t>
      </w:r>
    </w:p>
    <w:p w14:paraId="7D44CE9F" w14:textId="358D9C9F" w:rsidR="00662E68" w:rsidRDefault="00662E68" w:rsidP="003245F4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Գիշանգղը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62E68">
        <w:rPr>
          <w:rFonts w:ascii="GHEA Grapalat" w:hAnsi="GHEA Grapalat"/>
          <w:sz w:val="24"/>
          <w:szCs w:val="24"/>
        </w:rPr>
        <w:t xml:space="preserve">(Neophron </w:t>
      </w:r>
      <w:proofErr w:type="spellStart"/>
      <w:r w:rsidRPr="00662E68">
        <w:rPr>
          <w:rFonts w:ascii="GHEA Grapalat" w:hAnsi="GHEA Grapalat"/>
          <w:sz w:val="24"/>
          <w:szCs w:val="24"/>
        </w:rPr>
        <w:t>percnopterus</w:t>
      </w:r>
      <w:proofErr w:type="spellEnd"/>
      <w:r w:rsidRPr="00662E68">
        <w:rPr>
          <w:rFonts w:ascii="GHEA Grapalat" w:hAnsi="GHEA Grapalat"/>
          <w:sz w:val="24"/>
          <w:szCs w:val="24"/>
        </w:rPr>
        <w:t>)</w:t>
      </w:r>
    </w:p>
    <w:p w14:paraId="14BE4A9E" w14:textId="6C8707B9" w:rsidR="005A33A2" w:rsidRPr="005A33A2" w:rsidRDefault="005A33A2" w:rsidP="005A33A2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662E68">
        <w:rPr>
          <w:rFonts w:ascii="GHEA Grapalat" w:hAnsi="GHEA Grapalat"/>
          <w:sz w:val="24"/>
          <w:szCs w:val="24"/>
          <w:lang w:val="hy-AM"/>
        </w:rPr>
        <w:t>Գաճաճ արծիվը (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Hieraaetus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pennatus</w:t>
      </w:r>
      <w:proofErr w:type="spellEnd"/>
      <w:r w:rsidRPr="00662E68">
        <w:rPr>
          <w:rFonts w:ascii="GHEA Grapalat" w:hAnsi="GHEA Grapalat"/>
          <w:sz w:val="24"/>
          <w:szCs w:val="24"/>
          <w:lang w:val="hy-AM"/>
        </w:rPr>
        <w:t>)</w:t>
      </w:r>
    </w:p>
    <w:p w14:paraId="5AA4E005" w14:textId="77777777" w:rsidR="00662E68" w:rsidRDefault="00485C6E" w:rsidP="003245F4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Ցախաքլորաորս</w:t>
      </w:r>
      <w:r w:rsidR="00662E68">
        <w:rPr>
          <w:rFonts w:ascii="GHEA Grapalat" w:hAnsi="GHEA Grapalat"/>
          <w:sz w:val="24"/>
          <w:szCs w:val="24"/>
          <w:lang w:val="hy-AM"/>
        </w:rPr>
        <w:t>ը</w:t>
      </w:r>
      <w:proofErr w:type="spellEnd"/>
      <w:r w:rsidR="00662E68">
        <w:rPr>
          <w:rFonts w:ascii="GHEA Grapalat" w:hAnsi="GHEA Grapalat"/>
          <w:sz w:val="24"/>
          <w:szCs w:val="24"/>
          <w:lang w:val="hy-AM"/>
        </w:rPr>
        <w:t xml:space="preserve"> </w:t>
      </w:r>
      <w:r w:rsidR="00662E68">
        <w:rPr>
          <w:rFonts w:ascii="GHEA Grapalat" w:hAnsi="GHEA Grapalat"/>
          <w:sz w:val="24"/>
          <w:szCs w:val="24"/>
        </w:rPr>
        <w:t>(</w:t>
      </w:r>
      <w:r w:rsidR="00662E68" w:rsidRPr="00662E68">
        <w:rPr>
          <w:rFonts w:ascii="GHEA Grapalat" w:hAnsi="GHEA Grapalat"/>
          <w:sz w:val="24"/>
          <w:szCs w:val="24"/>
        </w:rPr>
        <w:t xml:space="preserve">Accipiter </w:t>
      </w:r>
      <w:proofErr w:type="spellStart"/>
      <w:r w:rsidR="00662E68" w:rsidRPr="00662E68">
        <w:rPr>
          <w:rFonts w:ascii="GHEA Grapalat" w:hAnsi="GHEA Grapalat"/>
          <w:sz w:val="24"/>
          <w:szCs w:val="24"/>
        </w:rPr>
        <w:t>gentilis</w:t>
      </w:r>
      <w:proofErr w:type="spellEnd"/>
      <w:r w:rsidR="00662E68">
        <w:rPr>
          <w:rFonts w:ascii="GHEA Grapalat" w:hAnsi="GHEA Grapalat"/>
          <w:sz w:val="24"/>
          <w:szCs w:val="24"/>
        </w:rPr>
        <w:t>)</w:t>
      </w:r>
    </w:p>
    <w:p w14:paraId="38D34497" w14:textId="77777777" w:rsidR="008640B0" w:rsidRDefault="00485C6E" w:rsidP="003245F4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proofErr w:type="spellStart"/>
      <w:r w:rsidRPr="00662E68">
        <w:rPr>
          <w:rFonts w:ascii="GHEA Grapalat" w:hAnsi="GHEA Grapalat"/>
          <w:sz w:val="24"/>
          <w:szCs w:val="24"/>
          <w:lang w:val="hy-AM"/>
        </w:rPr>
        <w:t>Անտառակատու</w:t>
      </w:r>
      <w:r w:rsidR="00662E68">
        <w:rPr>
          <w:rFonts w:ascii="GHEA Grapalat" w:hAnsi="GHEA Grapalat"/>
          <w:sz w:val="24"/>
          <w:szCs w:val="24"/>
          <w:lang w:val="hy-AM"/>
        </w:rPr>
        <w:t>ն</w:t>
      </w:r>
      <w:proofErr w:type="spellEnd"/>
      <w:r w:rsidR="00662E68">
        <w:rPr>
          <w:rFonts w:ascii="GHEA Grapalat" w:hAnsi="GHEA Grapalat"/>
          <w:sz w:val="24"/>
          <w:szCs w:val="24"/>
          <w:lang w:val="hy-AM"/>
        </w:rPr>
        <w:t xml:space="preserve"> </w:t>
      </w:r>
      <w:r w:rsidR="00662E68">
        <w:rPr>
          <w:rFonts w:ascii="GHEA Grapalat" w:hAnsi="GHEA Grapalat"/>
          <w:sz w:val="24"/>
          <w:szCs w:val="24"/>
        </w:rPr>
        <w:t>(</w:t>
      </w:r>
      <w:proofErr w:type="spellStart"/>
      <w:r w:rsidR="008640B0" w:rsidRPr="008640B0">
        <w:rPr>
          <w:rFonts w:ascii="GHEA Grapalat" w:hAnsi="GHEA Grapalat"/>
          <w:sz w:val="24"/>
          <w:szCs w:val="24"/>
        </w:rPr>
        <w:t>Felis</w:t>
      </w:r>
      <w:proofErr w:type="spellEnd"/>
      <w:r w:rsidR="008640B0" w:rsidRPr="008640B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8640B0" w:rsidRPr="008640B0">
        <w:rPr>
          <w:rFonts w:ascii="GHEA Grapalat" w:hAnsi="GHEA Grapalat"/>
          <w:sz w:val="24"/>
          <w:szCs w:val="24"/>
        </w:rPr>
        <w:t>silvestris</w:t>
      </w:r>
      <w:proofErr w:type="spellEnd"/>
      <w:r w:rsidR="00662E68">
        <w:rPr>
          <w:rFonts w:ascii="GHEA Grapalat" w:hAnsi="GHEA Grapalat"/>
          <w:sz w:val="24"/>
          <w:szCs w:val="24"/>
        </w:rPr>
        <w:t>)</w:t>
      </w:r>
    </w:p>
    <w:p w14:paraId="0D6EA369" w14:textId="285D7478" w:rsidR="00485C6E" w:rsidRDefault="00485C6E" w:rsidP="003245F4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proofErr w:type="spellStart"/>
      <w:r w:rsidRPr="008640B0">
        <w:rPr>
          <w:rFonts w:ascii="GHEA Grapalat" w:hAnsi="GHEA Grapalat"/>
          <w:sz w:val="24"/>
          <w:szCs w:val="24"/>
          <w:lang w:val="hy-AM"/>
        </w:rPr>
        <w:t>Մեհելիի</w:t>
      </w:r>
      <w:proofErr w:type="spellEnd"/>
      <w:r w:rsidRPr="008640B0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8640B0">
        <w:rPr>
          <w:rFonts w:ascii="GHEA Grapalat" w:hAnsi="GHEA Grapalat"/>
          <w:sz w:val="24"/>
          <w:szCs w:val="24"/>
          <w:lang w:val="hy-AM"/>
        </w:rPr>
        <w:t>պայտաքիթ</w:t>
      </w:r>
      <w:proofErr w:type="spellEnd"/>
      <w:r w:rsidRPr="008640B0">
        <w:rPr>
          <w:rFonts w:ascii="GHEA Grapalat" w:hAnsi="GHEA Grapalat"/>
          <w:sz w:val="24"/>
          <w:szCs w:val="24"/>
          <w:lang w:val="hy-AM"/>
        </w:rPr>
        <w:t xml:space="preserve"> չղջիկ</w:t>
      </w:r>
      <w:r w:rsidR="008640B0" w:rsidRPr="008640B0">
        <w:rPr>
          <w:rFonts w:ascii="GHEA Grapalat" w:hAnsi="GHEA Grapalat"/>
          <w:sz w:val="24"/>
          <w:szCs w:val="24"/>
          <w:lang w:val="hy-AM"/>
        </w:rPr>
        <w:t xml:space="preserve"> </w:t>
      </w:r>
      <w:r w:rsidR="008640B0" w:rsidRPr="008640B0">
        <w:rPr>
          <w:rFonts w:ascii="GHEA Grapalat" w:hAnsi="GHEA Grapalat"/>
          <w:sz w:val="24"/>
          <w:szCs w:val="24"/>
        </w:rPr>
        <w:t xml:space="preserve">(Rhinolophus </w:t>
      </w:r>
      <w:proofErr w:type="spellStart"/>
      <w:r w:rsidR="008640B0" w:rsidRPr="008640B0">
        <w:rPr>
          <w:rFonts w:ascii="GHEA Grapalat" w:hAnsi="GHEA Grapalat"/>
          <w:sz w:val="24"/>
          <w:szCs w:val="24"/>
        </w:rPr>
        <w:t>mehelyi</w:t>
      </w:r>
      <w:proofErr w:type="spellEnd"/>
      <w:r w:rsidR="008640B0" w:rsidRPr="008640B0">
        <w:rPr>
          <w:rFonts w:ascii="GHEA Grapalat" w:hAnsi="GHEA Grapalat"/>
          <w:sz w:val="24"/>
          <w:szCs w:val="24"/>
        </w:rPr>
        <w:t>)</w:t>
      </w:r>
    </w:p>
    <w:p w14:paraId="4895DAD5" w14:textId="402D7EB0" w:rsidR="00485C6E" w:rsidRPr="005A33A2" w:rsidRDefault="008640B0" w:rsidP="005A33A2">
      <w:pPr>
        <w:pStyle w:val="ListParagraph"/>
        <w:numPr>
          <w:ilvl w:val="0"/>
          <w:numId w:val="2"/>
        </w:numPr>
        <w:spacing w:line="360" w:lineRule="auto"/>
        <w:rPr>
          <w:rFonts w:ascii="GHEA Grapalat" w:hAnsi="GHEA Grapalat"/>
          <w:sz w:val="24"/>
          <w:szCs w:val="24"/>
        </w:rPr>
      </w:pPr>
      <w:proofErr w:type="spellStart"/>
      <w:r w:rsidRPr="008640B0">
        <w:rPr>
          <w:rFonts w:ascii="GHEA Grapalat" w:hAnsi="GHEA Grapalat"/>
          <w:sz w:val="24"/>
          <w:szCs w:val="24"/>
        </w:rPr>
        <w:t>Ասիական</w:t>
      </w:r>
      <w:proofErr w:type="spellEnd"/>
      <w:r w:rsidRPr="008640B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640B0">
        <w:rPr>
          <w:rFonts w:ascii="GHEA Grapalat" w:hAnsi="GHEA Grapalat"/>
          <w:sz w:val="24"/>
          <w:szCs w:val="24"/>
        </w:rPr>
        <w:t>լայնականջ</w:t>
      </w:r>
      <w:proofErr w:type="spellEnd"/>
      <w:r w:rsidRPr="008640B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640B0">
        <w:rPr>
          <w:rFonts w:ascii="GHEA Grapalat" w:hAnsi="GHEA Grapalat"/>
          <w:sz w:val="24"/>
          <w:szCs w:val="24"/>
        </w:rPr>
        <w:t>չղջիկը</w:t>
      </w:r>
      <w:proofErr w:type="spellEnd"/>
      <w:r w:rsidRPr="008640B0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8640B0">
        <w:rPr>
          <w:rFonts w:ascii="GHEA Grapalat" w:hAnsi="GHEA Grapalat"/>
          <w:sz w:val="24"/>
          <w:szCs w:val="24"/>
        </w:rPr>
        <w:t>լատին</w:t>
      </w:r>
      <w:proofErr w:type="spellEnd"/>
      <w:r w:rsidRPr="008640B0">
        <w:rPr>
          <w:rFonts w:ascii="Cambria Math" w:hAnsi="Cambria Math" w:cs="Cambria Math"/>
          <w:sz w:val="24"/>
          <w:szCs w:val="24"/>
        </w:rPr>
        <w:t>․</w:t>
      </w:r>
      <w:r w:rsidRPr="008640B0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8640B0">
        <w:rPr>
          <w:rFonts w:ascii="GHEA Grapalat" w:hAnsi="GHEA Grapalat"/>
          <w:sz w:val="24"/>
          <w:szCs w:val="24"/>
        </w:rPr>
        <w:t>Barbastella</w:t>
      </w:r>
      <w:proofErr w:type="spellEnd"/>
      <w:r w:rsidRPr="008640B0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640B0">
        <w:rPr>
          <w:rFonts w:ascii="GHEA Grapalat" w:hAnsi="GHEA Grapalat"/>
          <w:sz w:val="24"/>
          <w:szCs w:val="24"/>
        </w:rPr>
        <w:t>leucomelas</w:t>
      </w:r>
      <w:proofErr w:type="spellEnd"/>
      <w:r w:rsidRPr="008640B0">
        <w:rPr>
          <w:rFonts w:ascii="GHEA Grapalat" w:hAnsi="GHEA Grapalat"/>
          <w:sz w:val="24"/>
          <w:szCs w:val="24"/>
        </w:rPr>
        <w:t>)</w:t>
      </w:r>
      <w:r w:rsidRPr="005A33A2">
        <w:rPr>
          <w:rFonts w:ascii="GHEA Grapalat" w:hAnsi="GHEA Grapalat"/>
          <w:sz w:val="24"/>
          <w:szCs w:val="24"/>
          <w:lang w:val="hy-AM"/>
        </w:rPr>
        <w:t xml:space="preserve"> և այլ տեսակներ։</w:t>
      </w:r>
    </w:p>
    <w:p w14:paraId="52C13CDA" w14:textId="57F60FC7" w:rsidR="009A2C95" w:rsidRDefault="009A2C95">
      <w:pPr>
        <w:rPr>
          <w:rFonts w:ascii="GHEA Grapalat" w:hAnsi="GHEA Grapalat"/>
          <w:sz w:val="24"/>
          <w:szCs w:val="24"/>
          <w:lang w:val="hy-AM"/>
        </w:rPr>
      </w:pPr>
      <w:bookmarkStart w:id="0" w:name="_GoBack"/>
      <w:bookmarkEnd w:id="0"/>
    </w:p>
    <w:sectPr w:rsidR="009A2C95" w:rsidSect="00935F2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2240" w:h="15840"/>
      <w:pgMar w:top="1134" w:right="1800" w:bottom="568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04A37" w14:textId="77777777" w:rsidR="00A571EF" w:rsidRDefault="00A571EF">
      <w:pPr>
        <w:spacing w:after="0" w:line="240" w:lineRule="auto"/>
      </w:pPr>
      <w:r>
        <w:separator/>
      </w:r>
    </w:p>
  </w:endnote>
  <w:endnote w:type="continuationSeparator" w:id="0">
    <w:p w14:paraId="0F8CDD15" w14:textId="77777777" w:rsidR="00A571EF" w:rsidRDefault="00A5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277B6" w14:textId="77777777" w:rsidR="00935F25" w:rsidRDefault="00935F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77AD3" w14:textId="77777777" w:rsidR="00935F25" w:rsidRDefault="00935F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9D460" w14:textId="77777777" w:rsidR="00935F25" w:rsidRDefault="00935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E4DA7" w14:textId="77777777" w:rsidR="00A571EF" w:rsidRDefault="00A571EF">
      <w:pPr>
        <w:spacing w:after="0" w:line="240" w:lineRule="auto"/>
      </w:pPr>
      <w:r>
        <w:separator/>
      </w:r>
    </w:p>
  </w:footnote>
  <w:footnote w:type="continuationSeparator" w:id="0">
    <w:p w14:paraId="3BB81FB7" w14:textId="77777777" w:rsidR="00A571EF" w:rsidRDefault="00A5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B48C2" w14:textId="77777777" w:rsidR="00935F25" w:rsidRDefault="00935F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1D8A7" w14:textId="77777777" w:rsidR="00935F25" w:rsidRDefault="00935F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AC58F" w14:textId="77777777" w:rsidR="00935F25" w:rsidRDefault="00935F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2D2E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606D85"/>
    <w:multiLevelType w:val="hybridMultilevel"/>
    <w:tmpl w:val="CB88B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95"/>
    <w:rsid w:val="001E62DC"/>
    <w:rsid w:val="00266E92"/>
    <w:rsid w:val="002931E1"/>
    <w:rsid w:val="002C21B0"/>
    <w:rsid w:val="002E075F"/>
    <w:rsid w:val="00314571"/>
    <w:rsid w:val="003245F4"/>
    <w:rsid w:val="00337A17"/>
    <w:rsid w:val="00440333"/>
    <w:rsid w:val="00485C6E"/>
    <w:rsid w:val="005A33A2"/>
    <w:rsid w:val="00662E68"/>
    <w:rsid w:val="006B714E"/>
    <w:rsid w:val="007022D1"/>
    <w:rsid w:val="00834C7F"/>
    <w:rsid w:val="008640B0"/>
    <w:rsid w:val="0087153E"/>
    <w:rsid w:val="008A4A9F"/>
    <w:rsid w:val="00935F25"/>
    <w:rsid w:val="0097742F"/>
    <w:rsid w:val="009A2C95"/>
    <w:rsid w:val="009A610A"/>
    <w:rsid w:val="009F4CF0"/>
    <w:rsid w:val="00A571EF"/>
    <w:rsid w:val="00A61FDC"/>
    <w:rsid w:val="00AB37D2"/>
    <w:rsid w:val="00AD6C60"/>
    <w:rsid w:val="00BA78C0"/>
    <w:rsid w:val="00BF1BB6"/>
    <w:rsid w:val="00C43809"/>
    <w:rsid w:val="00DB220F"/>
    <w:rsid w:val="00DE2105"/>
    <w:rsid w:val="00E10F1E"/>
    <w:rsid w:val="00F9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884D"/>
  <w15:chartTrackingRefBased/>
  <w15:docId w15:val="{4BC766FD-C977-4829-9D25-F2C8FCB3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C95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C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A2C9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2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9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A2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95"/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9A2C9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2C9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9A2C95"/>
    <w:pPr>
      <w:numPr>
        <w:numId w:val="1"/>
      </w:numPr>
      <w:contextualSpacing/>
    </w:pPr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webb, webb"/>
    <w:basedOn w:val="Normal"/>
    <w:link w:val="NormalWebChar"/>
    <w:uiPriority w:val="99"/>
    <w:unhideWhenUsed/>
    <w:qFormat/>
    <w:rsid w:val="002C2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webb Char, webb Char"/>
    <w:link w:val="NormalWeb"/>
    <w:uiPriority w:val="99"/>
    <w:rsid w:val="002C21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2C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B7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2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sv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ECB26-3566-43D0-8234-C14C18EE9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https:/mul2-mnp.gov.am/tasks/1215505/oneclick?token=c998f9db2161931ea8a957f14b73a3da</cp:keywords>
  <dc:description/>
  <cp:lastModifiedBy>Roza Hovhannisyan</cp:lastModifiedBy>
  <cp:revision>4</cp:revision>
  <dcterms:created xsi:type="dcterms:W3CDTF">2025-05-26T13:13:00Z</dcterms:created>
  <dcterms:modified xsi:type="dcterms:W3CDTF">2026-10-12T06:09:00Z</dcterms:modified>
</cp:coreProperties>
</file>